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12BD3" w:rsidRPr="005E2926" w:rsidTr="005E2926">
        <w:tc>
          <w:tcPr>
            <w:tcW w:w="9212" w:type="dxa"/>
            <w:gridSpan w:val="2"/>
            <w:shd w:val="clear" w:color="auto" w:fill="95B3D7" w:themeFill="accent1" w:themeFillTint="99"/>
          </w:tcPr>
          <w:p w:rsidR="00080B5A" w:rsidRPr="005E2926" w:rsidRDefault="00AF3E48" w:rsidP="00E12BD3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5E2926">
              <w:rPr>
                <w:b/>
                <w:color w:val="FFFFFF" w:themeColor="background1"/>
                <w:sz w:val="28"/>
              </w:rPr>
              <w:t>Mise en œuvre de la filière PA aux urgences et en aval des urgences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080B5A" w:rsidP="00AF3E48">
            <w:pPr>
              <w:spacing w:after="0" w:line="240" w:lineRule="auto"/>
            </w:pPr>
            <w:r w:rsidRPr="00EB4324">
              <w:t xml:space="preserve">Volet du PARU - N° </w:t>
            </w:r>
            <w:r w:rsidR="00AF3E48">
              <w:t>2</w:t>
            </w:r>
            <w:r w:rsidRPr="00EB4324">
              <w:t xml:space="preserve"> </w:t>
            </w:r>
            <w:r w:rsidR="00AF3E48">
              <w:t>Traitement de la saturation des urgences</w:t>
            </w:r>
          </w:p>
        </w:tc>
      </w:tr>
      <w:tr w:rsidR="00AD1B25" w:rsidRPr="00EB4324" w:rsidTr="00AD1B2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5" w:rsidRPr="00EB4324" w:rsidRDefault="00AD1B25" w:rsidP="00AD1B25">
            <w:pPr>
              <w:spacing w:after="0" w:line="240" w:lineRule="auto"/>
            </w:pPr>
            <w:r w:rsidRPr="00EB4324">
              <w:t xml:space="preserve">Volet du PARU - N° </w:t>
            </w:r>
            <w:r>
              <w:t>3 Anticipation de la saturation des urgences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7471DD" w:rsidP="002506AA">
            <w:pPr>
              <w:spacing w:after="0" w:line="240" w:lineRule="auto"/>
            </w:pPr>
            <w:r>
              <w:t>Objectif</w:t>
            </w:r>
            <w:r w:rsidR="00080B5A" w:rsidRPr="00EB4324">
              <w:t xml:space="preserve"> stratégique - N°</w:t>
            </w:r>
            <w:r w:rsidR="002506AA">
              <w:t>8</w:t>
            </w:r>
            <w:r w:rsidR="00AF3E48">
              <w:t>-PA</w:t>
            </w:r>
            <w:r w:rsidR="00080B5A" w:rsidRPr="00EB4324">
              <w:t xml:space="preserve"> </w:t>
            </w:r>
          </w:p>
        </w:tc>
      </w:tr>
      <w:tr w:rsidR="00ED22E7" w:rsidRPr="00EB4324" w:rsidTr="00EB4324">
        <w:tc>
          <w:tcPr>
            <w:tcW w:w="9212" w:type="dxa"/>
            <w:gridSpan w:val="2"/>
          </w:tcPr>
          <w:p w:rsidR="00ED22E7" w:rsidRDefault="00ED22E7" w:rsidP="00ED22E7">
            <w:pPr>
              <w:spacing w:after="0" w:line="240" w:lineRule="auto"/>
            </w:pPr>
            <w:r>
              <w:t>Responsable</w:t>
            </w:r>
            <w:r w:rsidR="0034575A">
              <w:t>s</w:t>
            </w:r>
            <w:r>
              <w:t> : Rachel Blanc</w:t>
            </w:r>
            <w:r w:rsidR="0034575A">
              <w:t xml:space="preserve"> – Adeline Patte – Anne </w:t>
            </w:r>
            <w:proofErr w:type="spellStart"/>
            <w:r w:rsidR="0034575A">
              <w:t>Corbia</w:t>
            </w:r>
            <w:proofErr w:type="spellEnd"/>
          </w:p>
        </w:tc>
      </w:tr>
      <w:tr w:rsidR="0034575A" w:rsidRPr="00EB4324" w:rsidTr="00EB4324">
        <w:tc>
          <w:tcPr>
            <w:tcW w:w="9212" w:type="dxa"/>
            <w:gridSpan w:val="2"/>
          </w:tcPr>
          <w:p w:rsidR="0034575A" w:rsidRDefault="0034575A" w:rsidP="0034575A">
            <w:pPr>
              <w:spacing w:after="0" w:line="240" w:lineRule="auto"/>
            </w:pPr>
            <w:r>
              <w:t>Préambule : l’action s’inscrit conjointement dans le  « parcours personnes âgées »  de l’ARS où sont notamment travaillés les thèmes de la télémédecine et de l’HAD.</w:t>
            </w:r>
          </w:p>
        </w:tc>
      </w:tr>
      <w:tr w:rsidR="0034575A" w:rsidRPr="00EB4324" w:rsidTr="0079239C">
        <w:tc>
          <w:tcPr>
            <w:tcW w:w="9212" w:type="dxa"/>
            <w:gridSpan w:val="2"/>
            <w:shd w:val="clear" w:color="auto" w:fill="FBD4B4"/>
          </w:tcPr>
          <w:p w:rsidR="0034575A" w:rsidRPr="00EB4324" w:rsidRDefault="0034575A" w:rsidP="0079239C">
            <w:pPr>
              <w:spacing w:after="0" w:line="240" w:lineRule="auto"/>
            </w:pPr>
            <w:r w:rsidRPr="00EB4324">
              <w:t>Action N° 1</w:t>
            </w:r>
            <w:r>
              <w:t> : contribuer à diminuer les passages aux urgences  évitables, ou leur durée, en provenance des EHPAD suivis ou non d’hospitalisation.</w:t>
            </w:r>
          </w:p>
        </w:tc>
      </w:tr>
      <w:tr w:rsidR="0034575A" w:rsidRPr="00EB4324" w:rsidTr="0079239C"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</w:tcPr>
          <w:p w:rsidR="0034575A" w:rsidRPr="00EB4324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Travailler avec l’ensemble des professionnels de la Santé sur les hospitalisations évitables des personnes âgées à partir des EHPAD</w:t>
            </w:r>
          </w:p>
        </w:tc>
      </w:tr>
      <w:tr w:rsidR="0034575A" w:rsidRPr="00EB4324" w:rsidTr="0079239C">
        <w:trPr>
          <w:trHeight w:val="2712"/>
        </w:trPr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</w:tcPr>
          <w:p w:rsidR="0034575A" w:rsidRPr="006C213E" w:rsidRDefault="0034575A" w:rsidP="0079239C">
            <w:pPr>
              <w:pStyle w:val="Default"/>
              <w:rPr>
                <w:sz w:val="22"/>
                <w:szCs w:val="22"/>
              </w:rPr>
            </w:pPr>
          </w:p>
          <w:p w:rsidR="0034575A" w:rsidRPr="006C213E" w:rsidRDefault="0034575A" w:rsidP="0079239C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213E">
              <w:rPr>
                <w:sz w:val="22"/>
                <w:szCs w:val="22"/>
              </w:rPr>
              <w:t>Après la réalisation d’une étude sur les hospitalisation</w:t>
            </w:r>
            <w:r>
              <w:rPr>
                <w:sz w:val="22"/>
                <w:szCs w:val="22"/>
              </w:rPr>
              <w:t xml:space="preserve">s évitables, et plus précisément </w:t>
            </w:r>
            <w:r w:rsidRPr="006C213E">
              <w:rPr>
                <w:sz w:val="22"/>
                <w:szCs w:val="22"/>
              </w:rPr>
              <w:t>l’estimation du taux d’admissions jugées médicalement non pertinentes, des recommandations ont été émises. Cette fiche action a pour objet la mise en œuvre de ces recommandations.</w:t>
            </w:r>
          </w:p>
        </w:tc>
      </w:tr>
      <w:tr w:rsidR="0034575A" w:rsidRPr="00EB4324" w:rsidTr="0079239C"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  <w:jc w:val="center"/>
            </w:pPr>
            <w:r>
              <w:t xml:space="preserve">ARS : DA - DG - DIP - DOS </w:t>
            </w:r>
          </w:p>
        </w:tc>
      </w:tr>
      <w:tr w:rsidR="0034575A" w:rsidRPr="00EB4324" w:rsidTr="0079239C"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4606" w:type="dxa"/>
          </w:tcPr>
          <w:p w:rsidR="0034575A" w:rsidRDefault="0034575A" w:rsidP="0079239C">
            <w:pPr>
              <w:pStyle w:val="Default"/>
              <w:ind w:left="720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34575A" w:rsidRPr="0099257C" w:rsidRDefault="0034575A" w:rsidP="0079239C">
            <w:pPr>
              <w:pStyle w:val="Default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1. </w:t>
            </w:r>
            <w:r w:rsidRPr="0099257C">
              <w:rPr>
                <w:rFonts w:cs="Times New Roman"/>
                <w:b/>
                <w:color w:val="auto"/>
                <w:sz w:val="22"/>
                <w:szCs w:val="22"/>
              </w:rPr>
              <w:t>Communiquer sur l’étude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réalisée par le (pôle gérontologique inter-régional) PGI : </w:t>
            </w:r>
            <w:r w:rsidRPr="0099257C">
              <w:rPr>
                <w:rFonts w:cs="Times New Roman"/>
                <w:i/>
                <w:color w:val="auto"/>
                <w:sz w:val="22"/>
                <w:szCs w:val="22"/>
              </w:rPr>
              <w:t>« </w:t>
            </w:r>
            <w:r w:rsidRPr="0099257C">
              <w:rPr>
                <w:rFonts w:cs="Times New Roman"/>
                <w:bCs/>
                <w:i/>
                <w:color w:val="auto"/>
                <w:sz w:val="22"/>
                <w:szCs w:val="22"/>
              </w:rPr>
              <w:t>Compréhension des mécanismes d’admissions aux urgences suivies ou non d’une hospitalisation des personnes âgées en provenance d’Etablissement d’Hébergement pour Personnes Agées Dépendantes (EHPAD) »</w:t>
            </w:r>
          </w:p>
          <w:p w:rsidR="0034575A" w:rsidRPr="0099257C" w:rsidRDefault="0034575A" w:rsidP="0079239C">
            <w:pPr>
              <w:pStyle w:val="Default"/>
              <w:ind w:left="720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34575A" w:rsidRDefault="0034575A" w:rsidP="0079239C">
            <w:pPr>
              <w:pStyle w:val="Default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2. </w:t>
            </w:r>
            <w:r w:rsidRPr="003B2D6F">
              <w:rPr>
                <w:rFonts w:cs="Times New Roman"/>
                <w:b/>
                <w:color w:val="auto"/>
                <w:sz w:val="22"/>
                <w:szCs w:val="22"/>
              </w:rPr>
              <w:t>Lors d’un séminaire, solliciter</w:t>
            </w:r>
            <w:r w:rsidRPr="0099257C">
              <w:rPr>
                <w:rFonts w:cs="Times New Roman"/>
                <w:b/>
                <w:color w:val="auto"/>
                <w:sz w:val="22"/>
                <w:szCs w:val="22"/>
              </w:rPr>
              <w:t xml:space="preserve"> les professionnels de santé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au sein des GHT pour travailler sur une des recommandations de l’étude</w:t>
            </w:r>
          </w:p>
          <w:p w:rsidR="0034575A" w:rsidRDefault="0034575A" w:rsidP="0079239C">
            <w:pPr>
              <w:pStyle w:val="Default"/>
              <w:ind w:left="720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34575A" w:rsidRPr="00DE30AC" w:rsidRDefault="0034575A" w:rsidP="0079239C">
            <w:pPr>
              <w:pStyle w:val="Default"/>
              <w:numPr>
                <w:ilvl w:val="0"/>
                <w:numId w:val="2"/>
              </w:numPr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3. </w:t>
            </w:r>
            <w:r w:rsidRPr="00A85CF3">
              <w:rPr>
                <w:b/>
              </w:rPr>
              <w:t>Inscrire dans les CPOM des établissements</w:t>
            </w:r>
            <w:r w:rsidRPr="00A85CF3">
              <w:rPr>
                <w:rFonts w:cs="Times New Roman"/>
                <w:b/>
                <w:color w:val="auto"/>
                <w:sz w:val="22"/>
                <w:szCs w:val="22"/>
              </w:rPr>
              <w:t xml:space="preserve"> ou dans le projet médical de GHT un plan d’actions conjointes entre EHPAD, filière gériatrique et  services d’urgences.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E30AC">
              <w:rPr>
                <w:rFonts w:cs="Times New Roman"/>
                <w:color w:val="auto"/>
                <w:sz w:val="22"/>
                <w:szCs w:val="22"/>
              </w:rPr>
              <w:t xml:space="preserve">NB : </w:t>
            </w:r>
            <w:r w:rsidRPr="00DE30AC">
              <w:rPr>
                <w:rFonts w:cs="Times New Roman"/>
                <w:i/>
                <w:color w:val="auto"/>
                <w:sz w:val="22"/>
                <w:szCs w:val="22"/>
              </w:rPr>
              <w:t xml:space="preserve">Ces plans d’actions 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seront </w:t>
            </w:r>
            <w:r w:rsidRPr="00DE30AC">
              <w:rPr>
                <w:rFonts w:cs="Times New Roman"/>
                <w:i/>
                <w:color w:val="auto"/>
                <w:sz w:val="22"/>
                <w:szCs w:val="22"/>
              </w:rPr>
              <w:t xml:space="preserve"> suivis dans le cadre du renforcement du parcours «  Personnes Âgées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en lien avec le suivi du PARU</w:t>
            </w:r>
            <w:r w:rsidRPr="00DE30AC">
              <w:rPr>
                <w:rFonts w:cs="Times New Roman"/>
                <w:i/>
                <w:color w:val="auto"/>
                <w:sz w:val="22"/>
                <w:szCs w:val="22"/>
              </w:rPr>
              <w:t>»</w:t>
            </w:r>
          </w:p>
          <w:p w:rsidR="0034575A" w:rsidRPr="00EB4324" w:rsidRDefault="0034575A" w:rsidP="0079239C">
            <w:pPr>
              <w:spacing w:after="0" w:line="240" w:lineRule="auto"/>
            </w:pPr>
          </w:p>
        </w:tc>
      </w:tr>
    </w:tbl>
    <w:p w:rsidR="0034575A" w:rsidRDefault="0034575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575A" w:rsidRPr="00EB4324" w:rsidTr="0079239C"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 w:rsidRPr="00EB4324">
              <w:lastRenderedPageBreak/>
              <w:t>Articulations et partenaires à mobiliser</w:t>
            </w:r>
          </w:p>
        </w:tc>
        <w:tc>
          <w:tcPr>
            <w:tcW w:w="4606" w:type="dxa"/>
          </w:tcPr>
          <w:p w:rsidR="0034575A" w:rsidRPr="00EB4324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GHT, professionnels de santé notamment des EHPAD, de la filière gériatrique, des urgences</w:t>
            </w:r>
          </w:p>
        </w:tc>
      </w:tr>
      <w:tr w:rsidR="0034575A" w:rsidRPr="00EB4324" w:rsidTr="0079239C"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>
              <w:t>Livrables</w:t>
            </w:r>
            <w:r w:rsidRPr="00EB4324">
              <w:t xml:space="preserve"> attendus </w:t>
            </w:r>
          </w:p>
        </w:tc>
        <w:tc>
          <w:tcPr>
            <w:tcW w:w="4606" w:type="dxa"/>
          </w:tcPr>
          <w:p w:rsidR="0034575A" w:rsidRPr="00EB4324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Plan d’actions pour la mise en œuvre d’une des recommandations de l’étude, choisie au sein de chaque GHT de la région</w:t>
            </w:r>
          </w:p>
        </w:tc>
      </w:tr>
      <w:tr w:rsidR="0034575A" w:rsidRPr="00EB4324" w:rsidTr="0079239C"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 w:rsidRPr="00EB4324">
              <w:t xml:space="preserve">Calendrier </w:t>
            </w:r>
          </w:p>
        </w:tc>
        <w:tc>
          <w:tcPr>
            <w:tcW w:w="4606" w:type="dxa"/>
          </w:tcPr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T3 -T4 2016 et T1 2017 : communication sur l’étude du PGI auprès des EHPAD et Centre hospitaliers avec services d’urgences</w:t>
            </w:r>
          </w:p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T2 2017 : Sollicitation des professionnels de santé des GHT</w:t>
            </w:r>
          </w:p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T3 - T4 2017 : groupes de travail mixte U et PA en GHT et rendu des plans d’actions.</w:t>
            </w:r>
          </w:p>
          <w:p w:rsidR="0034575A" w:rsidRPr="00EB4324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T1 2018 : mise en œuvre des plans d’actions</w:t>
            </w:r>
          </w:p>
        </w:tc>
      </w:tr>
      <w:tr w:rsidR="0034575A" w:rsidRPr="00EB4324" w:rsidTr="0079239C"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>
              <w:t>Financement</w:t>
            </w:r>
          </w:p>
        </w:tc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</w:p>
        </w:tc>
      </w:tr>
      <w:tr w:rsidR="0034575A" w:rsidRPr="00EB4324" w:rsidTr="0079239C">
        <w:tc>
          <w:tcPr>
            <w:tcW w:w="4606" w:type="dxa"/>
          </w:tcPr>
          <w:p w:rsidR="0034575A" w:rsidRPr="00EB4324" w:rsidRDefault="0034575A" w:rsidP="0079239C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</w:tcPr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Evaluation du renforcement du parcours PA et groupe PARU : nombre d’hospitalisations des personnes âgées au sein des GHT</w:t>
            </w:r>
          </w:p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Nombre de présentation de l’étude aux PS des EHPAD et des urgences.</w:t>
            </w:r>
          </w:p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Nombre de plan d’actions contractualisés</w:t>
            </w:r>
          </w:p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Evaluation par  plan d’actions en fonction des indicateurs proposés</w:t>
            </w:r>
          </w:p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Taux d’hospitalisation provenant des EHPAD via les  passages aux urgences (baisse attendue)</w:t>
            </w:r>
          </w:p>
          <w:p w:rsidR="0034575A" w:rsidRDefault="0034575A" w:rsidP="007923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Durée moyenne des passages aux urgences (hors UHCD) des PA provenant des EHPAD.</w:t>
            </w:r>
          </w:p>
          <w:p w:rsidR="0034575A" w:rsidRPr="00EB4324" w:rsidRDefault="0034575A" w:rsidP="0079239C">
            <w:pPr>
              <w:pStyle w:val="Paragraphedeliste"/>
              <w:spacing w:after="0" w:line="240" w:lineRule="auto"/>
            </w:pPr>
          </w:p>
        </w:tc>
      </w:tr>
    </w:tbl>
    <w:p w:rsidR="00D7533A" w:rsidRDefault="00D7533A"/>
    <w:sectPr w:rsidR="00D7533A" w:rsidSect="00D75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26" w:rsidRDefault="005E2926" w:rsidP="005E2926">
      <w:pPr>
        <w:spacing w:after="0" w:line="240" w:lineRule="auto"/>
      </w:pPr>
      <w:r>
        <w:separator/>
      </w:r>
    </w:p>
  </w:endnote>
  <w:endnote w:type="continuationSeparator" w:id="0">
    <w:p w:rsidR="005E2926" w:rsidRDefault="005E2926" w:rsidP="005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0" w:rsidRDefault="001269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44"/>
      <w:gridCol w:w="4644"/>
    </w:tblGrid>
    <w:tr w:rsidR="005E2926" w:rsidTr="001269B0">
      <w:tc>
        <w:tcPr>
          <w:tcW w:w="4644" w:type="dxa"/>
        </w:tcPr>
        <w:p w:rsidR="001269B0" w:rsidRPr="001269B0" w:rsidRDefault="0034575A">
          <w:pPr>
            <w:pStyle w:val="Pieddepage"/>
            <w:jc w:val="right"/>
            <w:rPr>
              <w:b/>
              <w:szCs w:val="21"/>
            </w:rPr>
          </w:pPr>
          <w:hyperlink r:id="rId1" w:history="1">
            <w:r w:rsidR="001269B0" w:rsidRPr="001269B0">
              <w:rPr>
                <w:rStyle w:val="Lienhypertexte"/>
                <w:b/>
                <w:sz w:val="24"/>
                <w:szCs w:val="21"/>
              </w:rPr>
              <w:t>Fiche action 2-</w:t>
            </w:r>
            <w:r>
              <w:rPr>
                <w:rStyle w:val="Lienhypertexte"/>
                <w:b/>
                <w:sz w:val="24"/>
                <w:szCs w:val="21"/>
              </w:rPr>
              <w:t>8</w:t>
            </w:r>
            <w:r w:rsidR="001269B0" w:rsidRPr="001269B0">
              <w:rPr>
                <w:rStyle w:val="Lienhypertexte"/>
                <w:b/>
                <w:sz w:val="24"/>
                <w:szCs w:val="21"/>
              </w:rPr>
              <w:t>-PA.docx</w:t>
            </w:r>
          </w:hyperlink>
        </w:p>
        <w:p w:rsidR="005E2926" w:rsidRPr="005E2926" w:rsidRDefault="001269B0" w:rsidP="001269B0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t xml:space="preserve">Page  </w:t>
          </w:r>
          <w:r w:rsidR="005E2926" w:rsidRPr="005E2926">
            <w:rPr>
              <w:szCs w:val="21"/>
            </w:rPr>
            <w:fldChar w:fldCharType="begin"/>
          </w:r>
          <w:r w:rsidR="005E2926" w:rsidRPr="005E2926">
            <w:instrText>PAGE   \* MERGEFORMAT</w:instrText>
          </w:r>
          <w:r w:rsidR="005E2926" w:rsidRPr="005E2926">
            <w:rPr>
              <w:szCs w:val="21"/>
            </w:rPr>
            <w:fldChar w:fldCharType="separate"/>
          </w:r>
          <w:r w:rsidR="0034575A" w:rsidRPr="0034575A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 w:rsidR="005E2926" w:rsidRPr="005E2926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4644" w:type="dxa"/>
        </w:tcPr>
        <w:p w:rsidR="005E2926" w:rsidRDefault="001269B0" w:rsidP="0034575A">
          <w:pPr>
            <w:pStyle w:val="Pieddepage"/>
          </w:pPr>
          <w:r>
            <w:t>Doc de travail 2016_</w:t>
          </w:r>
          <w:r w:rsidR="0034575A">
            <w:t>10_25</w:t>
          </w:r>
        </w:p>
      </w:tc>
    </w:tr>
  </w:tbl>
  <w:p w:rsidR="005E2926" w:rsidRDefault="005E2926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0" w:rsidRDefault="001269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26" w:rsidRDefault="005E2926" w:rsidP="005E2926">
      <w:pPr>
        <w:spacing w:after="0" w:line="240" w:lineRule="auto"/>
      </w:pPr>
      <w:r>
        <w:separator/>
      </w:r>
    </w:p>
  </w:footnote>
  <w:footnote w:type="continuationSeparator" w:id="0">
    <w:p w:rsidR="005E2926" w:rsidRDefault="005E2926" w:rsidP="005E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0" w:rsidRDefault="001269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0" w:rsidRDefault="001269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0" w:rsidRDefault="001269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CE"/>
    <w:multiLevelType w:val="hybridMultilevel"/>
    <w:tmpl w:val="F5741B14"/>
    <w:lvl w:ilvl="0" w:tplc="84005A7E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B6A7906"/>
    <w:multiLevelType w:val="hybridMultilevel"/>
    <w:tmpl w:val="EEC46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B5A"/>
    <w:rsid w:val="00080B5A"/>
    <w:rsid w:val="000A21F1"/>
    <w:rsid w:val="001269B0"/>
    <w:rsid w:val="002506AA"/>
    <w:rsid w:val="0034575A"/>
    <w:rsid w:val="004E232A"/>
    <w:rsid w:val="005E2926"/>
    <w:rsid w:val="007471DD"/>
    <w:rsid w:val="007B19ED"/>
    <w:rsid w:val="007F7983"/>
    <w:rsid w:val="00A81E06"/>
    <w:rsid w:val="00AD1B25"/>
    <w:rsid w:val="00AF1825"/>
    <w:rsid w:val="00AF3E48"/>
    <w:rsid w:val="00C920A4"/>
    <w:rsid w:val="00D02095"/>
    <w:rsid w:val="00D30C36"/>
    <w:rsid w:val="00D7533A"/>
    <w:rsid w:val="00E12BD3"/>
    <w:rsid w:val="00EB4324"/>
    <w:rsid w:val="00E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2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92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E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92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269B0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D22E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D22E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D22E7"/>
    <w:rPr>
      <w:vertAlign w:val="superscript"/>
    </w:rPr>
  </w:style>
  <w:style w:type="paragraph" w:customStyle="1" w:styleId="Default">
    <w:name w:val="Default"/>
    <w:rsid w:val="003457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che%20action%202-7-PA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dcterms:created xsi:type="dcterms:W3CDTF">2016-06-29T14:10:00Z</dcterms:created>
  <dcterms:modified xsi:type="dcterms:W3CDTF">2016-10-27T08:15:00Z</dcterms:modified>
</cp:coreProperties>
</file>